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8B" w:rsidRDefault="00FB188B"/>
    <w:p w:rsidR="009C23FA" w:rsidRDefault="00FB188B">
      <w:r>
        <w:tab/>
      </w:r>
      <w:r>
        <w:tab/>
      </w:r>
      <w:r>
        <w:tab/>
      </w:r>
      <w:r>
        <w:tab/>
      </w:r>
      <w:r>
        <w:tab/>
      </w:r>
    </w:p>
    <w:p w:rsidR="00FB188B" w:rsidRDefault="00FB188B">
      <w:r>
        <w:t>TIEDOTE</w:t>
      </w:r>
      <w:r w:rsidR="00736F41">
        <w:tab/>
      </w:r>
      <w:r w:rsidR="00736F41">
        <w:tab/>
      </w:r>
      <w:r w:rsidR="00736F41">
        <w:tab/>
      </w:r>
      <w:r w:rsidR="00736F41">
        <w:tab/>
      </w:r>
      <w:r w:rsidR="00736F41">
        <w:tab/>
        <w:t>Hyvinkäällä 18.5.2015</w:t>
      </w:r>
    </w:p>
    <w:p w:rsidR="00736F41" w:rsidRDefault="00736F41"/>
    <w:p w:rsidR="00FB188B" w:rsidRDefault="00FB188B"/>
    <w:p w:rsidR="003B0718" w:rsidRDefault="00FB188B">
      <w:r>
        <w:t xml:space="preserve">Hyvinkää Ringeten edustusjoukkue pelaa kaudella 2015-2016 Ringeten </w:t>
      </w:r>
      <w:r w:rsidR="003B0718">
        <w:t xml:space="preserve">naisten Ykkössarjaa. Joukkue koostuu pääosin hyvinkääläisistä tai Hyvinkää Ringetteä aikaisemminkin edustaneista pelaajista. Maajoukkueessa vuonna 2013 Suomea edustanut Mira Sydänmaa sekä hänen lisäkseen </w:t>
      </w:r>
      <w:r w:rsidR="0042646D">
        <w:t>nykyiseen</w:t>
      </w:r>
      <w:r w:rsidR="006A3595">
        <w:t xml:space="preserve"> </w:t>
      </w:r>
      <w:r w:rsidR="003B0718">
        <w:t xml:space="preserve">maajoukkuerinkiin kuuluvat Pauliina Auvinen, Elina Tahvanainen sekä Camilla Tuomi tekevät paluun Hyvinkäälle; Auvinen EKS Espoosta ja Sydänmaa, Tahvanainen sekä Tuomi Blue Ringsistä Tuusulasta. </w:t>
      </w:r>
    </w:p>
    <w:p w:rsidR="003B0718" w:rsidRDefault="003B0718"/>
    <w:p w:rsidR="003B0718" w:rsidRDefault="003B0718">
      <w:r>
        <w:t>RNK Raisiossa SM-pronssia viime kaudella voittanut maalivahti Taina Jääskeläinen</w:t>
      </w:r>
      <w:r w:rsidR="00AE3F43">
        <w:t xml:space="preserve"> palaa Hyvinkäälle</w:t>
      </w:r>
      <w:r>
        <w:t xml:space="preserve">, sekä </w:t>
      </w:r>
      <w:proofErr w:type="gramStart"/>
      <w:r w:rsidR="00AE3F43">
        <w:t>myöskin</w:t>
      </w:r>
      <w:proofErr w:type="gramEnd"/>
      <w:r w:rsidR="00AE3F43">
        <w:t xml:space="preserve"> </w:t>
      </w:r>
      <w:r>
        <w:t>Sanni Korhonen</w:t>
      </w:r>
      <w:r w:rsidR="00AE3F43">
        <w:t xml:space="preserve"> ja Emmi Jusslin</w:t>
      </w:r>
      <w:r>
        <w:t>, jo</w:t>
      </w:r>
      <w:r w:rsidR="00AE3F43">
        <w:t>t</w:t>
      </w:r>
      <w:r>
        <w:t>ka pelasi</w:t>
      </w:r>
      <w:r w:rsidR="00AE3F43">
        <w:t>vat</w:t>
      </w:r>
      <w:r>
        <w:t xml:space="preserve"> </w:t>
      </w:r>
      <w:r w:rsidR="00216152">
        <w:t xml:space="preserve">viime kaudella ykkössarjaa Helsinki Ringetessä, joka nousi kauden päätteeksi </w:t>
      </w:r>
      <w:r>
        <w:t>SM-sarjaan</w:t>
      </w:r>
      <w:r w:rsidR="00216152">
        <w:t xml:space="preserve">. </w:t>
      </w:r>
      <w:r>
        <w:t>Aiemmin Ykkössarjassa Järvenpään Haukkoja edustaneet Hyvinkää Ringeten kasvatit Moona Majuri</w:t>
      </w:r>
      <w:r w:rsidR="003E5176">
        <w:t xml:space="preserve"> ja Noora Väisänen palaavat</w:t>
      </w:r>
      <w:r>
        <w:t xml:space="preserve"> takaisin Hyvinkää Ringetteen. Nelli Kyttänen edusti </w:t>
      </w:r>
      <w:r w:rsidR="003E5176">
        <w:t>viime kaudella Blue Ringsin B-junioreita</w:t>
      </w:r>
      <w:r w:rsidR="00AE3F43">
        <w:t xml:space="preserve">, ja palaa niinikään Hyvinkään paitaan. Omista junioreista edustusjoukkueeseen nousevat N-joukkueessa </w:t>
      </w:r>
      <w:r w:rsidR="003E5176">
        <w:t xml:space="preserve">viime kaudella </w:t>
      </w:r>
      <w:r w:rsidR="00AE3F43">
        <w:t>pelannut Juulia Kela ja C-junioreissa pelanneet Julia Nikander, Roosa Ravantti ja Riina Sallinen.</w:t>
      </w:r>
      <w:r w:rsidR="003E5176">
        <w:t xml:space="preserve"> </w:t>
      </w:r>
      <w:r w:rsidR="00AE3F43">
        <w:t xml:space="preserve">Rosa Kuronen, joka pelasi jääkiekkoa viime kaudella, palaa </w:t>
      </w:r>
      <w:r w:rsidR="003E5176">
        <w:t xml:space="preserve">Hyvinkäälle </w:t>
      </w:r>
      <w:r w:rsidR="00AE3F43">
        <w:t xml:space="preserve">edustusjoukkueeseen. </w:t>
      </w:r>
      <w:r>
        <w:t xml:space="preserve">Poikkeuksen ”hyvinkääläisyyssääntöön” tuo Blue Ringsin B-junioreita edustanut, </w:t>
      </w:r>
      <w:r w:rsidR="009738CD">
        <w:t xml:space="preserve">nyt </w:t>
      </w:r>
      <w:r>
        <w:t xml:space="preserve">Hyvinkäälle siirtynyt maalivahti Heidi Kauremaa, joka kuuluu </w:t>
      </w:r>
      <w:r w:rsidR="009738CD">
        <w:t>myös U20-</w:t>
      </w:r>
      <w:r>
        <w:t xml:space="preserve">maajoukkuerinkiin. </w:t>
      </w:r>
    </w:p>
    <w:p w:rsidR="003B0718" w:rsidRDefault="003B0718"/>
    <w:p w:rsidR="00FB188B" w:rsidRDefault="003B0718">
      <w:r>
        <w:t>Edustusjoukkueen päävalmentajana toimii Kim Forsblom, ja häntä avustavat Sini Forsblom ja Noora Vitikainen, jotka k</w:t>
      </w:r>
      <w:r w:rsidR="00193B06">
        <w:t>umpikin</w:t>
      </w:r>
      <w:bookmarkStart w:id="0" w:name="_GoBack"/>
      <w:bookmarkEnd w:id="0"/>
      <w:r>
        <w:t xml:space="preserve"> ovat niinikään myös aiemmin </w:t>
      </w:r>
      <w:r w:rsidR="009738CD">
        <w:t xml:space="preserve">sekä pelanneet että </w:t>
      </w:r>
      <w:r>
        <w:t xml:space="preserve">valmentaneet Hyvinkää Ringetessä. </w:t>
      </w:r>
      <w:r w:rsidR="00AE3F43">
        <w:t xml:space="preserve">Joukkueen huollon toimivuuden takaavat Pekka Takala ja Kari Kyttänen, jotka molemmat ovat myös aiemmin olleet Hyvinkää Ringeten luotettavia huoltajia. </w:t>
      </w:r>
    </w:p>
    <w:sectPr w:rsidR="00FB188B" w:rsidSect="0091795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FB188B"/>
    <w:rsid w:val="00193B06"/>
    <w:rsid w:val="00216152"/>
    <w:rsid w:val="003B0718"/>
    <w:rsid w:val="003E5176"/>
    <w:rsid w:val="0042646D"/>
    <w:rsid w:val="005B0F7C"/>
    <w:rsid w:val="006A3595"/>
    <w:rsid w:val="00736F41"/>
    <w:rsid w:val="008E68C5"/>
    <w:rsid w:val="0091795E"/>
    <w:rsid w:val="009738CD"/>
    <w:rsid w:val="009C23FA"/>
    <w:rsid w:val="00AE3F43"/>
    <w:rsid w:val="00FB188B"/>
    <w:rsid w:val="00FE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C5"/>
  </w:style>
  <w:style w:type="paragraph" w:styleId="Heading1">
    <w:name w:val="heading 1"/>
    <w:basedOn w:val="Normal"/>
    <w:next w:val="Normal"/>
    <w:link w:val="Heading1Char"/>
    <w:uiPriority w:val="9"/>
    <w:qFormat/>
    <w:rsid w:val="00FE404C"/>
    <w:pPr>
      <w:keepNext/>
      <w:keepLines/>
      <w:spacing w:before="480"/>
      <w:outlineLvl w:val="0"/>
    </w:pPr>
    <w:rPr>
      <w:rFonts w:eastAsiaTheme="majorEastAsia" w:cstheme="majorBidi"/>
      <w:b/>
      <w:bCs/>
      <w:noProof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04C"/>
    <w:pPr>
      <w:keepNext/>
      <w:keepLines/>
      <w:spacing w:before="200"/>
      <w:outlineLvl w:val="1"/>
    </w:pPr>
    <w:rPr>
      <w:rFonts w:eastAsiaTheme="majorEastAsia" w:cstheme="majorBidi"/>
      <w:b/>
      <w:b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04C"/>
    <w:rPr>
      <w:rFonts w:eastAsiaTheme="majorEastAsia" w:cstheme="majorBidi"/>
      <w:b/>
      <w:bCs/>
      <w:noProof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404C"/>
    <w:rPr>
      <w:rFonts w:eastAsiaTheme="majorEastAsia" w:cstheme="majorBidi"/>
      <w:b/>
      <w:bCs/>
      <w:noProof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Merkki"/>
    <w:uiPriority w:val="9"/>
    <w:qFormat/>
    <w:rsid w:val="00FE404C"/>
    <w:pPr>
      <w:keepNext/>
      <w:keepLines/>
      <w:spacing w:before="480"/>
      <w:outlineLvl w:val="0"/>
    </w:pPr>
    <w:rPr>
      <w:rFonts w:eastAsiaTheme="majorEastAsia" w:cstheme="majorBidi"/>
      <w:b/>
      <w:bCs/>
      <w:noProof/>
      <w:sz w:val="32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FE404C"/>
    <w:pPr>
      <w:keepNext/>
      <w:keepLines/>
      <w:spacing w:before="200"/>
      <w:outlineLvl w:val="1"/>
    </w:pPr>
    <w:rPr>
      <w:rFonts w:eastAsiaTheme="majorEastAsia" w:cstheme="majorBidi"/>
      <w:b/>
      <w:bCs/>
      <w:noProof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Merkki">
    <w:name w:val="Otsikko 2 Merkki"/>
    <w:basedOn w:val="Kappaleenoletusfontti"/>
    <w:link w:val="Otsikko2"/>
    <w:uiPriority w:val="9"/>
    <w:rsid w:val="00FE404C"/>
    <w:rPr>
      <w:rFonts w:eastAsiaTheme="majorEastAsia" w:cstheme="majorBidi"/>
      <w:b/>
      <w:bCs/>
      <w:noProof/>
      <w:sz w:val="26"/>
      <w:szCs w:val="26"/>
    </w:rPr>
  </w:style>
  <w:style w:type="character" w:customStyle="1" w:styleId="Otsikko1Merkki">
    <w:name w:val="Otsikko 1 Merkki"/>
    <w:basedOn w:val="Kappaleenoletusfontti"/>
    <w:link w:val="Otsikko1"/>
    <w:uiPriority w:val="9"/>
    <w:rsid w:val="00FE404C"/>
    <w:rPr>
      <w:rFonts w:eastAsiaTheme="majorEastAsia" w:cstheme="majorBidi"/>
      <w:b/>
      <w:bCs/>
      <w:noProof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271</Words>
  <Characters>1549</Characters>
  <Application>Microsoft Office Word</Application>
  <DocSecurity>0</DocSecurity>
  <Lines>12</Lines>
  <Paragraphs>3</Paragraphs>
  <ScaleCrop>false</ScaleCrop>
  <Company>Etteplan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 Forsblom</dc:creator>
  <cp:lastModifiedBy>ett01573</cp:lastModifiedBy>
  <cp:revision>6</cp:revision>
  <dcterms:created xsi:type="dcterms:W3CDTF">2015-05-14T07:56:00Z</dcterms:created>
  <dcterms:modified xsi:type="dcterms:W3CDTF">2015-05-14T09:41:00Z</dcterms:modified>
</cp:coreProperties>
</file>